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0b258f034c49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SØRVÆR FISKERISELSKAP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Sørvær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Sørvær,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SØRVÆR FISKERISELSKAP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5ac49fea0a4140"/>
      <w:footerReference xmlns:r="http://schemas.openxmlformats.org/officeDocument/2006/relationships" w:type="default" r:id="Re0eb30df262848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SØRVÆR FISKERISELSKAP AS   ·   Org.nr 925 286 427   ·   Sentrumsveien 2   ·   9595 SØRVÆR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SØRVÆR FISKERISELSKAP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5ac49fea0a4140" /><Relationship Type="http://schemas.openxmlformats.org/officeDocument/2006/relationships/footer" Target="/word/footer1.xml" Id="Re0eb30df262848af" /></Relationships>
</file>