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ca40ffbb34c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EJMO HOLDING AS</w:t>
      </w:r>
    </w:p>
    <w:sectPr>
      <w:headerReference xmlns:r="http://schemas.openxmlformats.org/officeDocument/2006/relationships" w:type="default" r:id="R73b266e273544120"/>
      <w:footerReference xmlns:r="http://schemas.openxmlformats.org/officeDocument/2006/relationships" w:type="default" r:id="Rbaa9044fc274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EJMO HOLDING AS   ·   Org.nr 925 273 201   ·   c/o Ole Christian Østensen, Jakob Jåthuns gate 11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266e273544120" /><Relationship Type="http://schemas.openxmlformats.org/officeDocument/2006/relationships/footer" Target="/word/footer1.xml" Id="Rbaa9044fc2744abd" /></Relationships>
</file>