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dd9fc7010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RESERVOIR FARADAY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RESERVOIR FARADAY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3b38710894b03"/>
      <w:footerReference xmlns:r="http://schemas.openxmlformats.org/officeDocument/2006/relationships" w:type="default" r:id="R96afadd52130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RESERVOIR FARADAY AS   ·   Org.nr 925 239 739   ·   C/o Deloitte AS, Leirvollen 23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RESERVOIR FARADAY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3b38710894b03" /><Relationship Type="http://schemas.openxmlformats.org/officeDocument/2006/relationships/footer" Target="/word/footer1.xml" Id="R96afadd521304196" /></Relationships>
</file>