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e4141104c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18610010d494c"/>
      <w:footerReference xmlns:r="http://schemas.openxmlformats.org/officeDocument/2006/relationships" w:type="default" r:id="R0cebe7fb7a81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CASI HOLDING AS   ·   Org.nr 925 224 928   ·   C/O Camilla Sigvaldsen, Breistrandveien 130   ·   9440 EVENSKJER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18610010d494c" /><Relationship Type="http://schemas.openxmlformats.org/officeDocument/2006/relationships/footer" Target="/word/footer1.xml" Id="R0cebe7fb7a81480e" /></Relationships>
</file>