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a4239dd84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HETTO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HETTO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92ce6af5a4985"/>
      <w:footerReference xmlns:r="http://schemas.openxmlformats.org/officeDocument/2006/relationships" w:type="default" r:id="R3566a57a45ef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HETTO HOLDING AS   ·   Org.nr 925 217 697   ·   Koløyvegen 28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92ce6af5a4985" /><Relationship Type="http://schemas.openxmlformats.org/officeDocument/2006/relationships/footer" Target="/word/footer1.xml" Id="R3566a57a45ef4565" /></Relationships>
</file>