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b68b38b41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AMBJØRNRØD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AMBJØRNRØD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d88cf009146b9"/>
      <w:footerReference xmlns:r="http://schemas.openxmlformats.org/officeDocument/2006/relationships" w:type="default" r:id="R0cf0c0610e13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AMBJØRNRØD EIENDOM AS   ·   Org.nr 925 171 271   ·   Røyskattveien 18   ·   1615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AMBJØRNRØD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d88cf009146b9" /><Relationship Type="http://schemas.openxmlformats.org/officeDocument/2006/relationships/footer" Target="/word/footer1.xml" Id="R0cf0c0610e1345dd" /></Relationships>
</file>