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35f2559c84c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UNREEL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UNREEL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99ff8fecad4ee6"/>
      <w:footerReference xmlns:r="http://schemas.openxmlformats.org/officeDocument/2006/relationships" w:type="default" r:id="Rdf1f8a2cedd24d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UNREEL AS   ·   Org.nr 925 160 369   ·   c/o Henrik Haldorsen, Gjellumstubben 17   ·   1389 HEGGEDAL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UNREEL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99ff8fecad4ee6" /><Relationship Type="http://schemas.openxmlformats.org/officeDocument/2006/relationships/footer" Target="/word/footer1.xml" Id="Rdf1f8a2cedd24d9d" /></Relationships>
</file>