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c0495bba5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HIBBA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HIBBA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1bb0084c14e0a"/>
      <w:footerReference xmlns:r="http://schemas.openxmlformats.org/officeDocument/2006/relationships" w:type="default" r:id="R9fa6b4943145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HIBBA HOLDING AS   ·   Org.nr 925 159 034   ·   c/o Kjetil Eltervåg, Ørnaberget 24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HIBBA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1bb0084c14e0a" /><Relationship Type="http://schemas.openxmlformats.org/officeDocument/2006/relationships/footer" Target="/word/footer1.xml" Id="R9fa6b4943145402b" /></Relationships>
</file>