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22c60c815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LENAS HUDPLEIE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LENAS HUDPLEIE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b998890454b47"/>
      <w:footerReference xmlns:r="http://schemas.openxmlformats.org/officeDocument/2006/relationships" w:type="default" r:id="R2270e572642f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LENAS HUDPLEIE AS   ·   Org.nr 925 156 507   ·   Hovedgården, Ytrebygdsvegen 37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LENAS HUDPLEIE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b998890454b47" /><Relationship Type="http://schemas.openxmlformats.org/officeDocument/2006/relationships/footer" Target="/word/footer1.xml" Id="R2270e572642f4b98" /></Relationships>
</file>