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02011419a47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 FULLMAKT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 FULLMAKT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74501afbb24c66"/>
      <w:footerReference xmlns:r="http://schemas.openxmlformats.org/officeDocument/2006/relationships" w:type="default" r:id="Rb265b9e3833e4e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4501afbb24c66" /><Relationship Type="http://schemas.openxmlformats.org/officeDocument/2006/relationships/footer" Target="/word/footer1.xml" Id="Rb265b9e3833e4e2b" /></Relationships>
</file>