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53e1a039a4b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NORD-FOSEN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Bessaker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Bessaker,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NORD-FOSEN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a8021e21e442c"/>
      <w:footerReference xmlns:r="http://schemas.openxmlformats.org/officeDocument/2006/relationships" w:type="default" r:id="R48589b66baca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NORD-FOSEN UTVIKLING AS   ·   Org.nr 925 110 825   ·   Bessakersjøveien 29   ·   7190 BESSAKER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NORD-FOSEN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a8021e21e442c" /><Relationship Type="http://schemas.openxmlformats.org/officeDocument/2006/relationships/footer" Target="/word/footer1.xml" Id="R48589b66baca4a89" /></Relationships>
</file>