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79f3b585244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SOLSHIP INVEST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Skudeneshavn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Skudeneshavn,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SOLSHIP INVEST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19ce143d5647a7"/>
      <w:footerReference xmlns:r="http://schemas.openxmlformats.org/officeDocument/2006/relationships" w:type="default" r:id="R82f73fd4e633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SOLSHIP INVEST 4 AS   ·   Org.nr 925 101 214   ·   Nesavegen 39   ·   4280 SKUDENESHAVN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SOLSHIP INVEST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19ce143d5647a7" /><Relationship Type="http://schemas.openxmlformats.org/officeDocument/2006/relationships/footer" Target="/word/footer1.xml" Id="R82f73fd4e6334959" /></Relationships>
</file>