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c7b2a3a6b2d499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MØRLAND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Snarøya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Snarøya, 26.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MØRLAND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792817e58ae4d25"/>
      <w:footerReference xmlns:r="http://schemas.openxmlformats.org/officeDocument/2006/relationships" w:type="default" r:id="R9ab93c68d8544a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MØRLAND INVEST AS   ·   Org.nr 925 077 461   ·   Skipperstien 3   ·   1367 SNARØYA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MØRLAND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792817e58ae4d25" /><Relationship Type="http://schemas.openxmlformats.org/officeDocument/2006/relationships/footer" Target="/word/footer1.xml" Id="R9ab93c68d8544a00" /></Relationships>
</file>