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2099b14fd143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80b78e15bd4fd5"/>
      <w:footerReference xmlns:r="http://schemas.openxmlformats.org/officeDocument/2006/relationships" w:type="default" r:id="R7e94386794fa49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AKERA NORGE AS   ·   Org.nr 925 037 699   ·   Generallunden 19   ·   0381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80b78e15bd4fd5" /><Relationship Type="http://schemas.openxmlformats.org/officeDocument/2006/relationships/footer" Target="/word/footer1.xml" Id="R7e94386794fa49b8" /></Relationships>
</file>