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4bc4b02b6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79d2782a545a5"/>
      <w:footerReference xmlns:r="http://schemas.openxmlformats.org/officeDocument/2006/relationships" w:type="default" r:id="Rb1b9669187ff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JZ INVEST AS   ·   Org.nr 925 030 813   ·   Thorleif Haugs vei 4A   ·   0791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79d2782a545a5" /><Relationship Type="http://schemas.openxmlformats.org/officeDocument/2006/relationships/footer" Target="/word/footer1.xml" Id="Rb1b9669187ff43b1" /></Relationships>
</file>