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169601ba24e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BYGG OG MONTASJESERVICE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BYGG OG MONTASJESERVICE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a0f343e3c4d5c"/>
      <w:footerReference xmlns:r="http://schemas.openxmlformats.org/officeDocument/2006/relationships" w:type="default" r:id="R45c0993e88a2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BYGG OG MONTASJESERVICE AS   ·   Org.nr 925 015 008   ·   Heggelibakken 2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BYGG OG MONTASJESERVICE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a0f343e3c4d5c" /><Relationship Type="http://schemas.openxmlformats.org/officeDocument/2006/relationships/footer" Target="/word/footer1.xml" Id="R45c0993e88a242b3" /></Relationships>
</file>