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dcabdc099c4f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CATALE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CATALE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e412c56bd742cb"/>
      <w:footerReference xmlns:r="http://schemas.openxmlformats.org/officeDocument/2006/relationships" w:type="default" r:id="Rf44ba11dd3ea4c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CATALE AS   ·   Org.nr 925 014 672   ·   Hosleveien 29A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CATALE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e412c56bd742cb" /><Relationship Type="http://schemas.openxmlformats.org/officeDocument/2006/relationships/footer" Target="/word/footer1.xml" Id="Rf44ba11dd3ea4c1f" /></Relationships>
</file>