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e3174169d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c4ce9e8414714"/>
      <w:footerReference xmlns:r="http://schemas.openxmlformats.org/officeDocument/2006/relationships" w:type="default" r:id="Rad32645da11f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JGI CONSULTING AS   ·   Org.nr 925 005 002   ·   c/o John Giæver, Isbakken 9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c4ce9e8414714" /><Relationship Type="http://schemas.openxmlformats.org/officeDocument/2006/relationships/footer" Target="/word/footer1.xml" Id="Rad32645da11f439f" /></Relationships>
</file>