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1254d1d3c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BOE BYGG AS</w:t>
      </w:r>
    </w:p>
    <w:sectPr>
      <w:headerReference xmlns:r="http://schemas.openxmlformats.org/officeDocument/2006/relationships" w:type="default" r:id="Ra3f32c0352744506"/>
      <w:footerReference xmlns:r="http://schemas.openxmlformats.org/officeDocument/2006/relationships" w:type="default" r:id="Rb4937e9edb30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 BYGG AS   ·   Org.nr 924 952 016   ·   Vågsbøvegen 59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32c0352744506" /><Relationship Type="http://schemas.openxmlformats.org/officeDocument/2006/relationships/footer" Target="/word/footer1.xml" Id="Rb4937e9edb304344" /></Relationships>
</file>