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efccfed3f74e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GUAJIRO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Røyse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Røyse,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GUAJIRO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e1b5294cf74b91"/>
      <w:footerReference xmlns:r="http://schemas.openxmlformats.org/officeDocument/2006/relationships" w:type="default" r:id="R5b6497c71c8b47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GUAJIRO HOLDING AS   ·   Org.nr 924 944 870   ·   Bønsnesveien 354   ·   3530 RØYSE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GUAJIRO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e1b5294cf74b91" /><Relationship Type="http://schemas.openxmlformats.org/officeDocument/2006/relationships/footer" Target="/word/footer1.xml" Id="R5b6497c71c8b4737" /></Relationships>
</file>