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56d6a618f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TØNNEVOLDSGATE 18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TØNNEVOLDSGATE 18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f8cc15003488c"/>
      <w:footerReference xmlns:r="http://schemas.openxmlformats.org/officeDocument/2006/relationships" w:type="default" r:id="Rb8d62fe6bb52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TØNNEVOLDSGATE 18 INVEST AS   ·   Org.nr 924 926 457   ·   Tønnevoldsgate 18   ·   4877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TØNNEVOLDSGATE 18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f8cc15003488c" /><Relationship Type="http://schemas.openxmlformats.org/officeDocument/2006/relationships/footer" Target="/word/footer1.xml" Id="Rb8d62fe6bb524ea4" /></Relationships>
</file>