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209ec392e4c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INGEBERGLIA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INGEBERGLIA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c4721c35854417"/>
      <w:footerReference xmlns:r="http://schemas.openxmlformats.org/officeDocument/2006/relationships" w:type="default" r:id="Refe446537db84b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INGEBERGLIA EIENDOMSUTVIKLING AS   ·   Org.nr 924 925 019   ·   Vangsvegen 143   ·   2321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INGEBERGLIA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c4721c35854417" /><Relationship Type="http://schemas.openxmlformats.org/officeDocument/2006/relationships/footer" Target="/word/footer1.xml" Id="Refe446537db84b58" /></Relationships>
</file>