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b4b926726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252c45d271e748d0"/>
      <w:footerReference xmlns:r="http://schemas.openxmlformats.org/officeDocument/2006/relationships" w:type="default" r:id="R71481b6bfda4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c45d271e748d0" /><Relationship Type="http://schemas.openxmlformats.org/officeDocument/2006/relationships/footer" Target="/word/footer1.xml" Id="R71481b6bfda44795" /></Relationships>
</file>