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a689750cf4b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UNDHEIM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Undheim,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031d612932ed448c"/>
      <w:footerReference xmlns:r="http://schemas.openxmlformats.org/officeDocument/2006/relationships" w:type="default" r:id="Rd63197473d36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d612932ed448c" /><Relationship Type="http://schemas.openxmlformats.org/officeDocument/2006/relationships/footer" Target="/word/footer1.xml" Id="Rd63197473d364e7d" /></Relationships>
</file>