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b35c6054c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MJØS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Kolltveit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Kolltveit,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MJØS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05ca21ad64e0a"/>
      <w:footerReference xmlns:r="http://schemas.openxmlformats.org/officeDocument/2006/relationships" w:type="default" r:id="R33393b6d0d9d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MJØS AS   ·   Org.nr 924 923 199   ·   Ekrhovdleitet 16   ·   5360 KOLLTVEIT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MJØS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05ca21ad64e0a" /><Relationship Type="http://schemas.openxmlformats.org/officeDocument/2006/relationships/footer" Target="/word/footer1.xml" Id="R33393b6d0d9d42f2" /></Relationships>
</file>