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58a78403b242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70caa97c2bdc4de0"/>
      <w:footerReference xmlns:r="http://schemas.openxmlformats.org/officeDocument/2006/relationships" w:type="default" r:id="R22e6447a218c48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aa97c2bdc4de0" /><Relationship Type="http://schemas.openxmlformats.org/officeDocument/2006/relationships/footer" Target="/word/footer1.xml" Id="R22e6447a218c48a3" /></Relationships>
</file>