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c5f2d1f42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TJUVHOLMEN BARDRIFT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TJUVHOLMEN BARDRIFT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4277653284557"/>
      <w:footerReference xmlns:r="http://schemas.openxmlformats.org/officeDocument/2006/relationships" w:type="default" r:id="Rf52d34780f10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TJUVHOLMEN BARDRIFT AS   ·   Org.nr 924 657 804   ·   Lille Stranden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TJUVHOLMEN BARDRIFT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4277653284557" /><Relationship Type="http://schemas.openxmlformats.org/officeDocument/2006/relationships/footer" Target="/word/footer1.xml" Id="Rf52d34780f1042f9" /></Relationships>
</file>