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4b2fd7fd6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CONFI AS</w:t>
      </w:r>
    </w:p>
    <w:sectPr>
      <w:headerReference xmlns:r="http://schemas.openxmlformats.org/officeDocument/2006/relationships" w:type="default" r:id="R7c5cb2285840412e"/>
      <w:footerReference xmlns:r="http://schemas.openxmlformats.org/officeDocument/2006/relationships" w:type="default" r:id="R7c576db658ef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 AS   ·   Org.nr 924 548 754   ·   Havnegata 4   ·   9404 HARSTAD   ·   www.confi.no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cb2285840412e" /><Relationship Type="http://schemas.openxmlformats.org/officeDocument/2006/relationships/footer" Target="/word/footer1.xml" Id="R7c576db658ef443d" /></Relationships>
</file>