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1b91ff71d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TORI INVEST AS</w:t>
      </w:r>
    </w:p>
    <w:sectPr>
      <w:headerReference xmlns:r="http://schemas.openxmlformats.org/officeDocument/2006/relationships" w:type="default" r:id="Rd415407a90564e42"/>
      <w:footerReference xmlns:r="http://schemas.openxmlformats.org/officeDocument/2006/relationships" w:type="default" r:id="R7433687bf5e6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TORI INVEST AS   ·   Org.nr 924 543 213   ·   Holmenkollveien 95C   ·   0784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5407a90564e42" /><Relationship Type="http://schemas.openxmlformats.org/officeDocument/2006/relationships/footer" Target="/word/footer1.xml" Id="R7433687bf5e642d3" /></Relationships>
</file>