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31205e1bd04a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TØMRER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TØMRER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a0841a9896412f"/>
      <w:footerReference xmlns:r="http://schemas.openxmlformats.org/officeDocument/2006/relationships" w:type="default" r:id="R098f51b4056e40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TØMRER AS   ·   Org.nr 924 528 036   ·   Idrettsvegen 143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TØMRER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a0841a9896412f" /><Relationship Type="http://schemas.openxmlformats.org/officeDocument/2006/relationships/footer" Target="/word/footer1.xml" Id="R098f51b4056e40b6" /></Relationships>
</file>