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85acd1945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URANIENBORGVEIEN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URANIENBORGVEIEN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caca89e824363"/>
      <w:footerReference xmlns:r="http://schemas.openxmlformats.org/officeDocument/2006/relationships" w:type="default" r:id="R89bb6f956a1c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URANIENBORGVEIEN 3 AS   ·   Org.nr 924 424 613   ·   Tåsenveien 26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URANIENBORGVEIEN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caca89e824363" /><Relationship Type="http://schemas.openxmlformats.org/officeDocument/2006/relationships/footer" Target="/word/footer1.xml" Id="R89bb6f956a1c48ef" /></Relationships>
</file>