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9af7924df47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47ac8564b54d02"/>
      <w:footerReference xmlns:r="http://schemas.openxmlformats.org/officeDocument/2006/relationships" w:type="default" r:id="Rd9c743f9475845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 EIGEDOM AS   ·   Org.nr 924 420 448   ·   Fjørevegen 8C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47ac8564b54d02" /><Relationship Type="http://schemas.openxmlformats.org/officeDocument/2006/relationships/footer" Target="/word/footer1.xml" Id="Rd9c743f94758454d" /></Relationships>
</file>