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514c6400d47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Tverlandet,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f94e76af44f79"/>
      <w:footerReference xmlns:r="http://schemas.openxmlformats.org/officeDocument/2006/relationships" w:type="default" r:id="R4cd6495c13d9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 INVEST AS   ·   Org.nr 924 376 937   ·   Høgåsen 16   ·   8050 TVERLANDET   ·   martin.skjei@icloud.com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f94e76af44f79" /><Relationship Type="http://schemas.openxmlformats.org/officeDocument/2006/relationships/footer" Target="/word/footer1.xml" Id="R4cd6495c13d9413e" /></Relationships>
</file>