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89495408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972df954e44c4"/>
      <w:footerReference xmlns:r="http://schemas.openxmlformats.org/officeDocument/2006/relationships" w:type="default" r:id="R5c6fa7b33746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INVEST AS   ·   Org.nr 924 368 039   ·   Solerødveien 150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972df954e44c4" /><Relationship Type="http://schemas.openxmlformats.org/officeDocument/2006/relationships/footer" Target="/word/footer1.xml" Id="R5c6fa7b33746432e" /></Relationships>
</file>