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ed9450126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H&amp;F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H&amp;F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8d0ee0d424fe9"/>
      <w:footerReference xmlns:r="http://schemas.openxmlformats.org/officeDocument/2006/relationships" w:type="default" r:id="Rf70a93c5fa95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H&amp;F PARTNERS AS   ·   Org.nr 924 367 997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H&amp;F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8d0ee0d424fe9" /><Relationship Type="http://schemas.openxmlformats.org/officeDocument/2006/relationships/footer" Target="/word/footer1.xml" Id="Rf70a93c5fa954574" /></Relationships>
</file>