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b6904d429843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OLA BLOM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Nøtterøy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Nøtterøy,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OLA BLOM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629cb2f7ff4f33"/>
      <w:footerReference xmlns:r="http://schemas.openxmlformats.org/officeDocument/2006/relationships" w:type="default" r:id="Re78ad784644c45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OLA BLOM AS   ·   Org.nr 924 367 237   ·   Ørsnesalleen 2E   ·   3120 NØTTERØY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OLA BLOM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629cb2f7ff4f33" /><Relationship Type="http://schemas.openxmlformats.org/officeDocument/2006/relationships/footer" Target="/word/footer1.xml" Id="Re78ad784644c45ff" /></Relationships>
</file>