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e6078ac32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fdb38d83654ea2"/>
      <w:footerReference xmlns:r="http://schemas.openxmlformats.org/officeDocument/2006/relationships" w:type="default" r:id="R94bfdcca1bd344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db38d83654ea2" /><Relationship Type="http://schemas.openxmlformats.org/officeDocument/2006/relationships/footer" Target="/word/footer1.xml" Id="R94bfdcca1bd34441" /></Relationships>
</file>