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0a17d3efb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PILO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PILO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83fb0ec3b46fd"/>
      <w:footerReference xmlns:r="http://schemas.openxmlformats.org/officeDocument/2006/relationships" w:type="default" r:id="R4daa811494a0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PILO KONSULT AS   ·   Org.nr 924 315 911   ·   c/o Ole-Arnt Johnsen, Atomveien 8B   ·   1777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PILO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83fb0ec3b46fd" /><Relationship Type="http://schemas.openxmlformats.org/officeDocument/2006/relationships/footer" Target="/word/footer1.xml" Id="R4daa811494a04ad9" /></Relationships>
</file>