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12f32d12df4b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BILLERUD HOLDING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Matrand,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BILLERUD HOLDING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5a5fe418174123"/>
      <w:footerReference xmlns:r="http://schemas.openxmlformats.org/officeDocument/2006/relationships" w:type="default" r:id="R70d6bf1c7d4840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BILLERUD HOLDING EIENDOM AS   ·   Org.nr 924 029 552   ·   Matrandvegen 281   ·   2235 MATRAND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BILLERUD HOLDING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5a5fe418174123" /><Relationship Type="http://schemas.openxmlformats.org/officeDocument/2006/relationships/footer" Target="/word/footer1.xml" Id="R70d6bf1c7d484077" /></Relationships>
</file>