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6546d07534d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KONGSKILEN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KONGSKILEN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86c524fbc4ca5"/>
      <w:footerReference xmlns:r="http://schemas.openxmlformats.org/officeDocument/2006/relationships" w:type="default" r:id="R87419d3a9049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KONGSKILEN AS   ·   Org.nr 924 014 342   ·   Risalléen 23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KONGSKILEN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86c524fbc4ca5" /><Relationship Type="http://schemas.openxmlformats.org/officeDocument/2006/relationships/footer" Target="/word/footer1.xml" Id="R87419d3a90494451" /></Relationships>
</file>