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3dcbeda95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d1fba443846e4"/>
      <w:footerReference xmlns:r="http://schemas.openxmlformats.org/officeDocument/2006/relationships" w:type="default" r:id="R8e0c65f2f67f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FLEX-HOLDING AS   ·   Org.nr 923 938 826   ·   Bryggevegen 2   ·   3941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d1fba443846e4" /><Relationship Type="http://schemas.openxmlformats.org/officeDocument/2006/relationships/footer" Target="/word/footer1.xml" Id="R8e0c65f2f67f47be" /></Relationships>
</file>