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5a6a3dec440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SYLLIÅSEN &amp; AFSETH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SYLLIÅSEN &amp; AFSETH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cc5bd1f9841bb"/>
      <w:footerReference xmlns:r="http://schemas.openxmlformats.org/officeDocument/2006/relationships" w:type="default" r:id="R448411c74c14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SYLLIÅSEN &amp; AFSETH DRIFT AS   ·   Org.nr 923 937 250   ·   Byflatvegen 172   ·   2385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SYLLIÅSEN &amp; AFSETH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cc5bd1f9841bb" /><Relationship Type="http://schemas.openxmlformats.org/officeDocument/2006/relationships/footer" Target="/word/footer1.xml" Id="R448411c74c144d4a" /></Relationships>
</file>