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f93e095f9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VIKSETRA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VIKSETRA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8b3a5d4174e54"/>
      <w:footerReference xmlns:r="http://schemas.openxmlformats.org/officeDocument/2006/relationships" w:type="default" r:id="Ra56497d618c1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VIKSETRA HOLDING AS   ·   Org.nr 923 819 975   ·   Skuiveien 34A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VIKSETRA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8b3a5d4174e54" /><Relationship Type="http://schemas.openxmlformats.org/officeDocument/2006/relationships/footer" Target="/word/footer1.xml" Id="Ra56497d618c14db9" /></Relationships>
</file>