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c2efdd00ea49a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Fredrikstad,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CHO AS</w:t>
      </w:r>
    </w:p>
    <w:sectPr>
      <w:headerReference xmlns:r="http://schemas.openxmlformats.org/officeDocument/2006/relationships" w:type="default" r:id="R296a2a460fb04f17"/>
      <w:footerReference xmlns:r="http://schemas.openxmlformats.org/officeDocument/2006/relationships" w:type="default" r:id="R9f600f411f204e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CHO AS   ·   Org.nr 923 724 133   ·   Oredalsveien 127   ·   1613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6a2a460fb04f17" /><Relationship Type="http://schemas.openxmlformats.org/officeDocument/2006/relationships/footer" Target="/word/footer1.xml" Id="R9f600f411f204e5d" /></Relationships>
</file>