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251df40e9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47cac1a4b451b"/>
      <w:footerReference xmlns:r="http://schemas.openxmlformats.org/officeDocument/2006/relationships" w:type="default" r:id="R570356f6e9e2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DPE HOLDING AS   ·   Org.nr 923 714 596   ·   Ragnhild Jølsens veg 20B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7cac1a4b451b" /><Relationship Type="http://schemas.openxmlformats.org/officeDocument/2006/relationships/footer" Target="/word/footer1.xml" Id="R570356f6e9e24ec5" /></Relationships>
</file>