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375fc04f8f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0f5611be5c4d93"/>
      <w:footerReference xmlns:r="http://schemas.openxmlformats.org/officeDocument/2006/relationships" w:type="default" r:id="R0eb93c15a53447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BYGGSERVICE AS   ·   Org.nr 923 705 368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0f5611be5c4d93" /><Relationship Type="http://schemas.openxmlformats.org/officeDocument/2006/relationships/footer" Target="/word/footer1.xml" Id="R0eb93c15a534476a" /></Relationships>
</file>