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1519f1f51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053a131cf2604bc8"/>
      <w:footerReference xmlns:r="http://schemas.openxmlformats.org/officeDocument/2006/relationships" w:type="default" r:id="R32cdb989a0b4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a131cf2604bc8" /><Relationship Type="http://schemas.openxmlformats.org/officeDocument/2006/relationships/footer" Target="/word/footer1.xml" Id="R32cdb989a0b44e4c" /></Relationships>
</file>