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24b8d0857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NIELSEN INVEST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NIELSEN INVEST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835f503134101"/>
      <w:footerReference xmlns:r="http://schemas.openxmlformats.org/officeDocument/2006/relationships" w:type="default" r:id="Rc1d242453a58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NIELSEN INVEST OG EIENDOM AS   ·   Org.nr 923 595 147   ·   Pottemakerveien 2   ·   0954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NIELSEN INVEST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835f503134101" /><Relationship Type="http://schemas.openxmlformats.org/officeDocument/2006/relationships/footer" Target="/word/footer1.xml" Id="Rc1d242453a584c81" /></Relationships>
</file>