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8e65b7ea6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LUNDE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LUNDE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10f05a87546a6"/>
      <w:footerReference xmlns:r="http://schemas.openxmlformats.org/officeDocument/2006/relationships" w:type="default" r:id="Ra6b72f7cd2cd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LUNDE   ·   Org.nr 923 573 186   ·   Fåvangvegen 160   ·   2634 FÅVANG   ·   johan.lunde@hotmail.com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LUNDE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10f05a87546a6" /><Relationship Type="http://schemas.openxmlformats.org/officeDocument/2006/relationships/footer" Target="/word/footer1.xml" Id="Ra6b72f7cd2cd4e2e" /></Relationships>
</file>