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664395065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1b4a742b34faf"/>
      <w:footerReference xmlns:r="http://schemas.openxmlformats.org/officeDocument/2006/relationships" w:type="default" r:id="R5b7c1890c2d9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MADLY AS   ·   Org.nr 923 323 872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1b4a742b34faf" /><Relationship Type="http://schemas.openxmlformats.org/officeDocument/2006/relationships/footer" Target="/word/footer1.xml" Id="R5b7c1890c2d945ef" /></Relationships>
</file>